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BC" w:rsidRPr="00C86BE7" w:rsidRDefault="002860CA" w:rsidP="00B37F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9157124"/>
            <wp:effectExtent l="19050" t="0" r="0" b="0"/>
            <wp:docPr id="1" name="Рисунок 1" descr="C:\Users\User\Pictures\2021-05-24\Scan1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4\Scan10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FB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B37FBC" w:rsidRPr="00C86BE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37FB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37FBC">
        <w:rPr>
          <w:rFonts w:ascii="Times New Roman" w:hAnsi="Times New Roman" w:cs="Times New Roman"/>
          <w:sz w:val="28"/>
          <w:szCs w:val="28"/>
        </w:rPr>
        <w:t xml:space="preserve"> </w:t>
      </w:r>
      <w:r w:rsidR="00B37FBC" w:rsidRPr="00C86BE7">
        <w:rPr>
          <w:rFonts w:ascii="Times New Roman" w:hAnsi="Times New Roman" w:cs="Times New Roman"/>
          <w:sz w:val="28"/>
          <w:szCs w:val="28"/>
        </w:rPr>
        <w:t>УТВЕРЖДАЮ</w:t>
      </w:r>
    </w:p>
    <w:p w:rsidR="00B37FBC" w:rsidRPr="00C86BE7" w:rsidRDefault="00B37FBC" w:rsidP="00B37F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C86BE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86BE7">
        <w:rPr>
          <w:rFonts w:ascii="Times New Roman" w:hAnsi="Times New Roman" w:cs="Times New Roman"/>
          <w:sz w:val="28"/>
          <w:szCs w:val="28"/>
        </w:rPr>
        <w:t xml:space="preserve">  Директор </w:t>
      </w:r>
      <w:r w:rsidR="002860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86BE7">
        <w:rPr>
          <w:rFonts w:ascii="Times New Roman" w:hAnsi="Times New Roman" w:cs="Times New Roman"/>
          <w:sz w:val="28"/>
          <w:szCs w:val="28"/>
        </w:rPr>
        <w:t>Арадинской</w:t>
      </w:r>
      <w:proofErr w:type="spellEnd"/>
      <w:r w:rsidRPr="00C86BE7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37FBC" w:rsidRPr="00C86BE7" w:rsidRDefault="00B37FBC" w:rsidP="00B37FB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6BE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6BE7">
        <w:rPr>
          <w:rFonts w:ascii="Times New Roman" w:hAnsi="Times New Roman" w:cs="Times New Roman"/>
          <w:sz w:val="28"/>
          <w:szCs w:val="28"/>
        </w:rPr>
        <w:t>Махмудова Б.Г._____________</w:t>
      </w:r>
    </w:p>
    <w:p w:rsidR="00B37FBC" w:rsidRPr="00C86BE7" w:rsidRDefault="00B37FBC" w:rsidP="00B37FB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86B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2860C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Приказ №____</w:t>
      </w:r>
      <w:r w:rsidR="002860C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03</w:t>
      </w:r>
      <w:r w:rsidR="002860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C86BE7">
        <w:rPr>
          <w:rFonts w:ascii="Times New Roman" w:hAnsi="Times New Roman" w:cs="Times New Roman"/>
          <w:sz w:val="28"/>
          <w:szCs w:val="28"/>
        </w:rPr>
        <w:t>2021г.</w:t>
      </w:r>
    </w:p>
    <w:p w:rsidR="00B37FBC" w:rsidRPr="00C86BE7" w:rsidRDefault="00B37FBC" w:rsidP="00B37FBC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37FBC" w:rsidRPr="00C86BE7" w:rsidRDefault="00B37FBC" w:rsidP="00B37FB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90E97" w:rsidRDefault="00D90E97" w:rsidP="00D90E97">
      <w:pPr>
        <w:jc w:val="center"/>
        <w:rPr>
          <w:rFonts w:ascii="TimesNewRomanPS-BoldMT" w:eastAsia="Times New Roman" w:hAnsi="TimesNewRomanPS-BoldMT" w:cs="Times New Roman"/>
          <w:b/>
          <w:bCs/>
          <w:sz w:val="28"/>
        </w:rPr>
      </w:pPr>
      <w:r>
        <w:rPr>
          <w:rFonts w:ascii="TimesNewRomanPS-BoldMT" w:eastAsia="Times New Roman" w:hAnsi="TimesNewRomanPS-BoldMT" w:cs="Times New Roman"/>
          <w:b/>
          <w:bCs/>
          <w:sz w:val="28"/>
        </w:rPr>
        <w:t>План  по работе с рисковым профилем</w:t>
      </w:r>
      <w:r>
        <w:rPr>
          <w:rFonts w:ascii="TimesNewRomanPS-BoldMT" w:eastAsia="Times New Roman" w:hAnsi="TimesNewRomanPS-BoldMT" w:cs="Times New Roman"/>
          <w:b/>
          <w:bCs/>
          <w:sz w:val="28"/>
          <w:szCs w:val="28"/>
        </w:rPr>
        <w:br/>
      </w:r>
      <w:r>
        <w:rPr>
          <w:rFonts w:ascii="TimesNewRomanPS-BoldMT" w:eastAsia="Times New Roman" w:hAnsi="TimesNewRomanPS-BoldMT" w:cs="Times New Roman"/>
          <w:b/>
          <w:bCs/>
          <w:sz w:val="28"/>
        </w:rPr>
        <w:t>«</w:t>
      </w:r>
      <w:r w:rsidRPr="00B03F72">
        <w:rPr>
          <w:rFonts w:ascii="TimesNewRomanPS-BoldMT" w:eastAsia="Times New Roman" w:hAnsi="TimesNewRomanPS-BoldMT" w:cs="Times New Roman"/>
          <w:b/>
          <w:bCs/>
          <w:sz w:val="28"/>
        </w:rPr>
        <w:t>Преодоление языковых и культурных барьеров</w:t>
      </w:r>
      <w:r>
        <w:rPr>
          <w:rFonts w:ascii="TimesNewRomanPS-BoldMT" w:eastAsia="Times New Roman" w:hAnsi="TimesNewRomanPS-BoldMT" w:cs="Times New Roman"/>
          <w:b/>
          <w:bCs/>
          <w:sz w:val="28"/>
        </w:rPr>
        <w:t>»</w:t>
      </w:r>
    </w:p>
    <w:p w:rsidR="00D90E97" w:rsidRDefault="00D90E97" w:rsidP="00D90E97">
      <w:pPr>
        <w:rPr>
          <w:rFonts w:ascii="Times New Roman" w:eastAsia="Times New Roman" w:hAnsi="Times New Roman" w:cs="Times New Roman"/>
          <w:color w:val="auto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374"/>
        <w:gridCol w:w="2577"/>
        <w:gridCol w:w="33"/>
        <w:gridCol w:w="1921"/>
        <w:gridCol w:w="2577"/>
      </w:tblGrid>
      <w:tr w:rsidR="00D90E97" w:rsidRPr="003E4FAE" w:rsidTr="003C0DAF">
        <w:trPr>
          <w:trHeight w:val="296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</w:t>
            </w: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proofErr w:type="gramStart"/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spellEnd"/>
            <w:proofErr w:type="gramEnd"/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/</w:t>
            </w:r>
            <w:proofErr w:type="spellStart"/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</w:t>
            </w:r>
            <w:proofErr w:type="spellEnd"/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Меры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906126" w:rsidRDefault="00D90E97" w:rsidP="003C0DAF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906126"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Примечание</w:t>
            </w:r>
          </w:p>
        </w:tc>
      </w:tr>
      <w:tr w:rsidR="00D90E97" w:rsidRPr="003E4FAE" w:rsidTr="003C0DAF">
        <w:trPr>
          <w:trHeight w:val="15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1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Работа с кадрами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E97" w:rsidRPr="003E4FAE" w:rsidTr="003C0DAF">
        <w:trPr>
          <w:trHeight w:val="75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 xml:space="preserve">1.1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З.О.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Самоанализ профессионального опыта педагогов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по работе с учащимися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Выявление лучших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практик</w:t>
            </w:r>
          </w:p>
        </w:tc>
      </w:tr>
      <w:tr w:rsidR="00D90E97" w:rsidRPr="003E4FAE" w:rsidTr="003C0DAF">
        <w:trPr>
          <w:trHeight w:val="59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Default="00D90E97" w:rsidP="003C0DA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 xml:space="preserve">1.2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З.О.</w:t>
            </w:r>
          </w:p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Руководитель МО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Проведение методических совещаний по работе с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учащимися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Ежемесячно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Принятие решений</w:t>
            </w:r>
          </w:p>
        </w:tc>
      </w:tr>
      <w:tr w:rsidR="00D90E97" w:rsidRPr="003E4FAE" w:rsidTr="003C0DAF">
        <w:trPr>
          <w:trHeight w:val="11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Default="00D90E97" w:rsidP="003C0DAF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 xml:space="preserve">1.3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З.О.</w:t>
            </w:r>
          </w:p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Педагоги предметники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Освоение матричных способов мониторинга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образовательных результатов.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Февраль- апрель 2021г.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Введение в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практику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3E4FAE">
              <w:rPr>
                <w:rFonts w:ascii="Times New Roman" w:eastAsia="Times New Roman" w:hAnsi="Times New Roman" w:cs="Times New Roman"/>
                <w:sz w:val="28"/>
              </w:rPr>
              <w:t>деятельности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педагогов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матричных форм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мониторинга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образовательных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gramEnd"/>
          </w:p>
        </w:tc>
      </w:tr>
      <w:tr w:rsidR="00D90E97" w:rsidRPr="003E4FAE" w:rsidTr="003C0DAF">
        <w:trPr>
          <w:trHeight w:val="151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2 </w:t>
            </w:r>
          </w:p>
        </w:tc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Работа с учащимися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0E97" w:rsidRPr="003E4FAE" w:rsidTr="003C0DAF">
        <w:trPr>
          <w:trHeight w:val="120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4971EC" w:rsidRDefault="00D90E97" w:rsidP="003C0DAF">
            <w:pPr>
              <w:pStyle w:val="a3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 </w:t>
            </w:r>
            <w:proofErr w:type="spellStart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Казанбиева</w:t>
            </w:r>
            <w:proofErr w:type="spellEnd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Н.Д</w:t>
            </w:r>
          </w:p>
          <w:p w:rsidR="00D90E97" w:rsidRPr="004971EC" w:rsidRDefault="00D90E97" w:rsidP="003C0DAF">
            <w:pPr>
              <w:pStyle w:val="a3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Гасанова А.М.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Анкетирование учащихся с целью выявления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уровня подготовки, сложности в образовательной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деятельности, выявления уровня мотивации в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образовательной деятельности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2021г.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Доведение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информации до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сведения субъектов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образовательного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процесса</w:t>
            </w:r>
          </w:p>
        </w:tc>
      </w:tr>
      <w:tr w:rsidR="00D90E97" w:rsidRPr="003E4FAE" w:rsidTr="003C0DAF">
        <w:trPr>
          <w:trHeight w:val="60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 xml:space="preserve">2.2 </w:t>
            </w:r>
            <w:r>
              <w:rPr>
                <w:rFonts w:ascii="Times New Roman" w:eastAsia="Times New Roman" w:hAnsi="Times New Roman" w:cs="Times New Roman"/>
                <w:sz w:val="28"/>
              </w:rPr>
              <w:t>Педагоги филологи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классные руководители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Проведение поликультурных мероприятий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lastRenderedPageBreak/>
              <w:t>«Диалог культур»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Март-апрель  2021г.</w:t>
            </w:r>
          </w:p>
          <w:p w:rsidR="00D90E97" w:rsidRDefault="00D90E97" w:rsidP="003C0DAF">
            <w:pPr>
              <w:rPr>
                <w:rFonts w:ascii="Times New Roman" w:eastAsia="Times New Roman" w:hAnsi="Times New Roman" w:cs="Times New Roman"/>
              </w:rPr>
            </w:pPr>
          </w:p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lastRenderedPageBreak/>
              <w:t>Преодоление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языковых барьеров</w:t>
            </w:r>
          </w:p>
        </w:tc>
      </w:tr>
      <w:tr w:rsidR="00D90E97" w:rsidRPr="003E4FAE" w:rsidTr="003C0DAF">
        <w:trPr>
          <w:trHeight w:val="1195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4971EC" w:rsidRDefault="00D90E97" w:rsidP="003C0DAF">
            <w:pPr>
              <w:pStyle w:val="a3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971EC">
              <w:rPr>
                <w:rFonts w:ascii="Times New Roman" w:eastAsia="Times New Roman" w:hAnsi="Times New Roman" w:cs="Times New Roman"/>
                <w:sz w:val="28"/>
              </w:rPr>
              <w:lastRenderedPageBreak/>
              <w:t>Зам</w:t>
            </w:r>
            <w:proofErr w:type="gramStart"/>
            <w:r w:rsidRPr="004971EC">
              <w:rPr>
                <w:rFonts w:ascii="Times New Roman" w:eastAsia="Times New Roman" w:hAnsi="Times New Roman" w:cs="Times New Roman"/>
                <w:sz w:val="28"/>
              </w:rPr>
              <w:t>.д</w:t>
            </w:r>
            <w:proofErr w:type="gramEnd"/>
            <w:r w:rsidRPr="004971EC">
              <w:rPr>
                <w:rFonts w:ascii="Times New Roman" w:eastAsia="Times New Roman" w:hAnsi="Times New Roman" w:cs="Times New Roman"/>
                <w:sz w:val="28"/>
              </w:rPr>
              <w:t>ир</w:t>
            </w:r>
            <w:proofErr w:type="spellEnd"/>
            <w:r w:rsidRPr="004971EC">
              <w:rPr>
                <w:rFonts w:ascii="Times New Roman" w:eastAsia="Times New Roman" w:hAnsi="Times New Roman" w:cs="Times New Roman"/>
                <w:sz w:val="28"/>
              </w:rPr>
              <w:t xml:space="preserve"> по УВР </w:t>
            </w:r>
            <w:proofErr w:type="spellStart"/>
            <w:r w:rsidRPr="004971EC">
              <w:rPr>
                <w:rFonts w:ascii="Times New Roman" w:eastAsia="Times New Roman" w:hAnsi="Times New Roman" w:cs="Times New Roman"/>
                <w:sz w:val="28"/>
              </w:rPr>
              <w:t>Омарова</w:t>
            </w:r>
            <w:proofErr w:type="spellEnd"/>
            <w:r w:rsidRPr="004971EC">
              <w:rPr>
                <w:rFonts w:ascii="Times New Roman" w:eastAsia="Times New Roman" w:hAnsi="Times New Roman" w:cs="Times New Roman"/>
                <w:sz w:val="28"/>
              </w:rPr>
              <w:t xml:space="preserve"> З.О.</w:t>
            </w:r>
          </w:p>
          <w:p w:rsidR="00D90E97" w:rsidRPr="004971EC" w:rsidRDefault="00D90E97" w:rsidP="003C0DAF">
            <w:pPr>
              <w:pStyle w:val="a3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классные руководители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Работа по программе «Формирование ключевых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 xml:space="preserve">компетентностей  в </w:t>
            </w:r>
            <w:proofErr w:type="spellStart"/>
            <w:r w:rsidRPr="003E4FAE">
              <w:rPr>
                <w:rFonts w:ascii="Times New Roman" w:eastAsia="Times New Roman" w:hAnsi="Times New Roman" w:cs="Times New Roman"/>
                <w:sz w:val="28"/>
              </w:rPr>
              <w:t>социокультурной</w:t>
            </w:r>
            <w:proofErr w:type="spellEnd"/>
            <w:r w:rsidRPr="003E4FAE">
              <w:rPr>
                <w:rFonts w:ascii="Times New Roman" w:eastAsia="Times New Roman" w:hAnsi="Times New Roman" w:cs="Times New Roman"/>
                <w:sz w:val="28"/>
              </w:rPr>
              <w:t xml:space="preserve"> среды РД»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2021г.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Проверка уровня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3E4FAE">
              <w:rPr>
                <w:rFonts w:ascii="Times New Roman" w:eastAsia="Times New Roman" w:hAnsi="Times New Roman" w:cs="Times New Roman"/>
                <w:sz w:val="28"/>
              </w:rPr>
              <w:t>сформированности</w:t>
            </w:r>
            <w:proofErr w:type="spellEnd"/>
            <w:r w:rsidRPr="003E4FA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ключевых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компетентностей</w:t>
            </w:r>
          </w:p>
        </w:tc>
      </w:tr>
      <w:tr w:rsidR="00D90E97" w:rsidRPr="003E4FAE" w:rsidTr="003C0DAF">
        <w:trPr>
          <w:trHeight w:val="1050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4971EC" w:rsidRDefault="00D90E97" w:rsidP="003C0D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1EC">
              <w:rPr>
                <w:rFonts w:ascii="Times New Roman" w:eastAsia="Times New Roman" w:hAnsi="Times New Roman" w:cs="Times New Roman"/>
                <w:sz w:val="28"/>
              </w:rPr>
              <w:t xml:space="preserve">2.4 </w:t>
            </w:r>
            <w:proofErr w:type="spellStart"/>
            <w:proofErr w:type="gramStart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 </w:t>
            </w:r>
            <w:proofErr w:type="spellStart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Казанбиева</w:t>
            </w:r>
            <w:proofErr w:type="spellEnd"/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Н.Д</w:t>
            </w:r>
          </w:p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4971EC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 Гасанова А.М.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Проведение специалистами школы работы по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социально-педагогической адаптации учащихся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2021г.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Преодоление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языковых и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культурных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барьеров,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отслеживание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ситуации комфорта</w:t>
            </w:r>
            <w:r w:rsidRPr="003E4FA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3E4FAE">
              <w:rPr>
                <w:rFonts w:ascii="Times New Roman" w:eastAsia="Times New Roman" w:hAnsi="Times New Roman" w:cs="Times New Roman"/>
                <w:sz w:val="28"/>
              </w:rPr>
              <w:t>для учащихся</w:t>
            </w:r>
          </w:p>
        </w:tc>
      </w:tr>
      <w:tr w:rsidR="00D90E97" w:rsidRPr="003E4FAE" w:rsidTr="003C0DAF">
        <w:trPr>
          <w:trHeight w:val="44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4971EC" w:rsidRDefault="00D90E97" w:rsidP="003C0DAF">
            <w:pPr>
              <w:pStyle w:val="a3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sz w:val="28"/>
              </w:rPr>
            </w:pPr>
            <w:r w:rsidRPr="004971EC">
              <w:rPr>
                <w:rFonts w:ascii="Times New Roman" w:eastAsia="Times New Roman" w:hAnsi="Times New Roman" w:cs="Times New Roman"/>
                <w:sz w:val="28"/>
              </w:rPr>
              <w:t>Гусейнова</w:t>
            </w:r>
            <w:proofErr w:type="gramStart"/>
            <w:r w:rsidRPr="004971EC">
              <w:rPr>
                <w:rFonts w:ascii="Times New Roman" w:eastAsia="Times New Roman" w:hAnsi="Times New Roman" w:cs="Times New Roman"/>
                <w:sz w:val="28"/>
              </w:rPr>
              <w:t xml:space="preserve"> У</w:t>
            </w:r>
            <w:proofErr w:type="gramEnd"/>
            <w:r w:rsidRPr="004971EC">
              <w:rPr>
                <w:rFonts w:ascii="Times New Roman" w:eastAsia="Times New Roman" w:hAnsi="Times New Roman" w:cs="Times New Roman"/>
                <w:sz w:val="28"/>
              </w:rPr>
              <w:t xml:space="preserve"> Г.</w:t>
            </w:r>
          </w:p>
          <w:p w:rsidR="00D90E97" w:rsidRDefault="00D90E97" w:rsidP="003C0DAF">
            <w:pPr>
              <w:pStyle w:val="a3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Гусейнова А.М.</w:t>
            </w:r>
          </w:p>
          <w:p w:rsidR="00D90E97" w:rsidRPr="004971EC" w:rsidRDefault="00D90E97" w:rsidP="003C0DAF">
            <w:pPr>
              <w:pStyle w:val="a3"/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Гудова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 w:rsidRPr="003E4FAE">
              <w:rPr>
                <w:rFonts w:ascii="Times New Roman" w:eastAsia="Times New Roman" w:hAnsi="Times New Roman" w:cs="Times New Roman"/>
                <w:sz w:val="28"/>
              </w:rPr>
              <w:t>Проведение дополнительных  занятий по русскому языку.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 2021г.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0E97" w:rsidRPr="003E4FAE" w:rsidRDefault="00D90E97" w:rsidP="003C0DA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90E97" w:rsidRDefault="00D90E97" w:rsidP="00D90E97">
      <w:pPr>
        <w:spacing w:line="1" w:lineRule="exact"/>
        <w:rPr>
          <w:sz w:val="2"/>
          <w:szCs w:val="2"/>
        </w:rPr>
      </w:pPr>
      <w:r>
        <w:br w:type="page"/>
      </w:r>
    </w:p>
    <w:p w:rsidR="00B40D93" w:rsidRDefault="00B40D93"/>
    <w:sectPr w:rsidR="00B40D93" w:rsidSect="00D90E9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6309A"/>
    <w:multiLevelType w:val="multilevel"/>
    <w:tmpl w:val="0E66E5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E97"/>
    <w:rsid w:val="002860CA"/>
    <w:rsid w:val="00B37FBC"/>
    <w:rsid w:val="00B40D93"/>
    <w:rsid w:val="00D9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B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97"/>
    <w:pPr>
      <w:ind w:left="720"/>
      <w:contextualSpacing/>
    </w:pPr>
  </w:style>
  <w:style w:type="paragraph" w:styleId="a4">
    <w:name w:val="No Spacing"/>
    <w:uiPriority w:val="1"/>
    <w:qFormat/>
    <w:rsid w:val="00B37F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86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0CA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cp:lastPrinted>2021-05-24T07:38:00Z</cp:lastPrinted>
  <dcterms:created xsi:type="dcterms:W3CDTF">2021-05-24T07:17:00Z</dcterms:created>
  <dcterms:modified xsi:type="dcterms:W3CDTF">2021-05-24T07:44:00Z</dcterms:modified>
</cp:coreProperties>
</file>