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89" w:rsidRPr="00976548" w:rsidRDefault="00C74D89" w:rsidP="00C74D89">
      <w:pPr>
        <w:pStyle w:val="a5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991240" cy="925003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158" cy="9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89" w:rsidRPr="003F6F4B" w:rsidRDefault="00C74D89" w:rsidP="00C74D89">
      <w:pPr>
        <w:pStyle w:val="a5"/>
        <w:jc w:val="center"/>
        <w:rPr>
          <w:b/>
          <w:sz w:val="28"/>
          <w:szCs w:val="28"/>
        </w:rPr>
      </w:pPr>
      <w:r w:rsidRPr="003F6F4B">
        <w:rPr>
          <w:b/>
          <w:sz w:val="28"/>
          <w:szCs w:val="28"/>
        </w:rPr>
        <w:t>МИНИСТЕРСТВО ОБРАЗОВАНИЯ И НАУКИ РЕСПУБЛИКИ ДАГЕСТАН</w:t>
      </w:r>
    </w:p>
    <w:p w:rsidR="00C74D89" w:rsidRPr="003F6F4B" w:rsidRDefault="00C74D89" w:rsidP="00C74D89">
      <w:pPr>
        <w:pStyle w:val="a5"/>
        <w:jc w:val="center"/>
        <w:rPr>
          <w:sz w:val="28"/>
          <w:szCs w:val="28"/>
        </w:rPr>
      </w:pPr>
    </w:p>
    <w:p w:rsidR="00C74D89" w:rsidRPr="003F6F4B" w:rsidRDefault="00C74D89" w:rsidP="00C74D89">
      <w:pPr>
        <w:pStyle w:val="a5"/>
        <w:jc w:val="center"/>
        <w:rPr>
          <w:b/>
          <w:sz w:val="28"/>
          <w:szCs w:val="28"/>
        </w:rPr>
      </w:pPr>
      <w:proofErr w:type="gramStart"/>
      <w:r w:rsidRPr="003F6F4B">
        <w:rPr>
          <w:b/>
        </w:rPr>
        <w:t>ГОСУДАРСТВЕННОЕ</w:t>
      </w:r>
      <w:proofErr w:type="gramEnd"/>
      <w:r w:rsidRPr="003F6F4B">
        <w:rPr>
          <w:b/>
        </w:rPr>
        <w:t xml:space="preserve"> КАЗЕННОЕ ОБРАЗОВАТЕЛЬНОЕ УЧРЕЖДЕНИ РЕСПУБЛИКИ  ДАГЕСТАН</w:t>
      </w:r>
      <w:r w:rsidRPr="003F6F4B">
        <w:rPr>
          <w:b/>
        </w:rPr>
        <w:br/>
      </w:r>
      <w:r>
        <w:rPr>
          <w:b/>
          <w:sz w:val="28"/>
          <w:szCs w:val="28"/>
        </w:rPr>
        <w:t xml:space="preserve">     </w:t>
      </w:r>
      <w:r w:rsidRPr="003F6F4B">
        <w:rPr>
          <w:b/>
          <w:sz w:val="28"/>
          <w:szCs w:val="28"/>
        </w:rPr>
        <w:t xml:space="preserve">  «АРАДИНСКАЯ  СРЕДНЯЯ  ОБЩЕОБРАЗОВАТЕЛЬНАЯ  ШКОЛА</w:t>
      </w:r>
    </w:p>
    <w:p w:rsidR="00C74D89" w:rsidRPr="003F6F4B" w:rsidRDefault="00C74D89" w:rsidP="00C74D89">
      <w:pPr>
        <w:pStyle w:val="a5"/>
        <w:jc w:val="center"/>
        <w:rPr>
          <w:b/>
          <w:sz w:val="28"/>
          <w:szCs w:val="28"/>
        </w:rPr>
      </w:pPr>
      <w:r w:rsidRPr="003F6F4B">
        <w:rPr>
          <w:b/>
          <w:sz w:val="28"/>
          <w:szCs w:val="28"/>
        </w:rPr>
        <w:t>ХУНЗАХСКОГО   РАЙОНА  им. ГАЛБАЦОВА Г.К.»</w:t>
      </w:r>
    </w:p>
    <w:p w:rsidR="00C74D89" w:rsidRPr="003F6F4B" w:rsidRDefault="00C74D89" w:rsidP="00C74D89">
      <w:pPr>
        <w:pStyle w:val="a5"/>
        <w:jc w:val="center"/>
        <w:rPr>
          <w:sz w:val="28"/>
          <w:szCs w:val="28"/>
        </w:rPr>
      </w:pPr>
    </w:p>
    <w:p w:rsidR="00C74D89" w:rsidRPr="003F6F4B" w:rsidRDefault="00C74D89" w:rsidP="00C74D89">
      <w:pPr>
        <w:pStyle w:val="a5"/>
        <w:jc w:val="center"/>
        <w:rPr>
          <w:sz w:val="28"/>
          <w:szCs w:val="28"/>
        </w:rPr>
      </w:pPr>
      <w:r w:rsidRPr="003F6F4B">
        <w:rPr>
          <w:sz w:val="28"/>
          <w:szCs w:val="28"/>
        </w:rPr>
        <w:t xml:space="preserve">368083, </w:t>
      </w:r>
      <w:r>
        <w:rPr>
          <w:sz w:val="28"/>
          <w:szCs w:val="28"/>
        </w:rPr>
        <w:t xml:space="preserve">  РД,  </w:t>
      </w:r>
      <w:proofErr w:type="spellStart"/>
      <w:r>
        <w:rPr>
          <w:sz w:val="28"/>
          <w:szCs w:val="28"/>
        </w:rPr>
        <w:t>Кумторкалинский</w:t>
      </w:r>
      <w:proofErr w:type="spellEnd"/>
      <w:r>
        <w:rPr>
          <w:sz w:val="28"/>
          <w:szCs w:val="28"/>
        </w:rPr>
        <w:t xml:space="preserve">   район,  </w:t>
      </w:r>
      <w:r w:rsidRPr="003F6F4B">
        <w:rPr>
          <w:sz w:val="28"/>
          <w:szCs w:val="28"/>
        </w:rPr>
        <w:t xml:space="preserve"> </w:t>
      </w:r>
      <w:proofErr w:type="spellStart"/>
      <w:proofErr w:type="gramStart"/>
      <w:r w:rsidRPr="003F6F4B">
        <w:rPr>
          <w:sz w:val="28"/>
          <w:szCs w:val="28"/>
        </w:rPr>
        <w:t>п</w:t>
      </w:r>
      <w:proofErr w:type="spellEnd"/>
      <w:proofErr w:type="gramEnd"/>
      <w:r w:rsidRPr="003F6F4B">
        <w:rPr>
          <w:sz w:val="28"/>
          <w:szCs w:val="28"/>
        </w:rPr>
        <w:t xml:space="preserve">/о  </w:t>
      </w:r>
      <w:proofErr w:type="spellStart"/>
      <w:r w:rsidRPr="003F6F4B">
        <w:rPr>
          <w:sz w:val="28"/>
          <w:szCs w:val="28"/>
        </w:rPr>
        <w:t>Аджидада</w:t>
      </w:r>
      <w:proofErr w:type="spellEnd"/>
      <w:r w:rsidRPr="003F6F4B">
        <w:rPr>
          <w:sz w:val="28"/>
          <w:szCs w:val="28"/>
        </w:rPr>
        <w:t xml:space="preserve">, с. </w:t>
      </w:r>
      <w:proofErr w:type="spellStart"/>
      <w:r w:rsidRPr="003F6F4B">
        <w:rPr>
          <w:sz w:val="28"/>
          <w:szCs w:val="28"/>
        </w:rPr>
        <w:t>Арада</w:t>
      </w:r>
      <w:proofErr w:type="spellEnd"/>
      <w:r>
        <w:rPr>
          <w:sz w:val="28"/>
          <w:szCs w:val="28"/>
        </w:rPr>
        <w:t>, тел. 89285712920</w:t>
      </w:r>
    </w:p>
    <w:tbl>
      <w:tblPr>
        <w:tblW w:w="10084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10084"/>
      </w:tblGrid>
      <w:tr w:rsidR="00C74D89" w:rsidRPr="003F6F4B" w:rsidTr="00F46929">
        <w:trPr>
          <w:trHeight w:val="64"/>
        </w:trPr>
        <w:tc>
          <w:tcPr>
            <w:tcW w:w="1008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C74D89" w:rsidRPr="003F6F4B" w:rsidRDefault="00C74D89" w:rsidP="00C74D89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</w:tbl>
    <w:p w:rsidR="00747ABD" w:rsidRDefault="00747ABD" w:rsidP="00C74D89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</w:pPr>
    </w:p>
    <w:p w:rsidR="00747ABD" w:rsidRDefault="00747ABD" w:rsidP="00D954F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</w:pPr>
    </w:p>
    <w:p w:rsidR="00C74D89" w:rsidRDefault="00D954F7" w:rsidP="00C74D89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</w:pPr>
      <w:r w:rsidRPr="00D954F7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  <w:t>«Дорожная карта» по преодолению языковых и культурных барьеров</w:t>
      </w:r>
    </w:p>
    <w:p w:rsidR="00D954F7" w:rsidRDefault="00D954F7" w:rsidP="00D954F7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D954F7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ru-RU"/>
        </w:rPr>
        <w:br/>
      </w:r>
      <w:r w:rsidRPr="00D954F7">
        <w:rPr>
          <w:rFonts w:ascii="TimesNewRomanPS-BoldMT" w:eastAsia="Times New Roman" w:hAnsi="TimesNewRomanPS-BoldMT" w:cs="Times New Roman"/>
          <w:b/>
          <w:bCs/>
          <w:color w:val="000000"/>
          <w:sz w:val="28"/>
          <w:lang w:eastAsia="ru-RU"/>
        </w:rPr>
        <w:t>Цель</w:t>
      </w:r>
      <w:r w:rsidRPr="00D954F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  <w:r w:rsidRPr="00D954F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1. Разработать комплекс мероприятий, направленных на преодоление языкового</w:t>
      </w:r>
      <w:r w:rsidRPr="00D954F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барьера и формирование навыков устной речи.</w:t>
      </w:r>
      <w:r w:rsidRPr="00D954F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2. Создать условия для формирования и развития функциональной грамотности</w:t>
      </w:r>
      <w:r w:rsidRPr="00D954F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учащихся.</w:t>
      </w:r>
    </w:p>
    <w:p w:rsidR="00C74D89" w:rsidRPr="00D954F7" w:rsidRDefault="00C74D89" w:rsidP="00D95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3000"/>
        <w:gridCol w:w="3002"/>
      </w:tblGrid>
      <w:tr w:rsidR="00747ABD" w:rsidRPr="00D954F7" w:rsidTr="00F80FBA">
        <w:tc>
          <w:tcPr>
            <w:tcW w:w="9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ABD" w:rsidRPr="00D954F7" w:rsidRDefault="00747ABD" w:rsidP="00C74D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Факторы языкового барьера</w:t>
            </w:r>
          </w:p>
        </w:tc>
      </w:tr>
      <w:tr w:rsidR="00D954F7" w:rsidRPr="00D954F7" w:rsidTr="00747AB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Лингвистический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Психологический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Культурный</w:t>
            </w:r>
          </w:p>
        </w:tc>
      </w:tr>
      <w:tr w:rsidR="00D954F7" w:rsidRPr="00D954F7" w:rsidTr="00747AB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Отсутствие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необходимых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знаний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лингвистического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характера.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Страх публичных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выступлений.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Страх быть непонятым или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самому не понимать о чем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говорит собеседник.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Несовпадение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менталитетов,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картин мира.</w:t>
            </w:r>
          </w:p>
        </w:tc>
      </w:tr>
      <w:tr w:rsidR="00D954F7" w:rsidRPr="00D954F7" w:rsidTr="00747AB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Задачи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1.Изучить уровень знаний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грамматики русского языка.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(Необходимость иметь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большой словарный запас не</w:t>
            </w:r>
            <w:r w:rsidR="00A504B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является первостепенной, в то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время как сильная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грамматическая база играет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ключевую роль).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2.Изучить уровень владения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родным языком.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(Слабое развитие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лингвистических способностей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на родном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языке приводит к проблемам в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иностранном языке).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3.Помочь детям преодолеть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языковой барьер.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Задачи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1.Научить концентрировать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внимание на себе и своем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успехе.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(Абстрагироваться от чужого</w:t>
            </w:r>
            <w:r w:rsidR="00A504B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мнения).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Устраивать как можно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больше публичных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выступлений.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Посещать разговорные клубы.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(Возможность преодолеть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страх общения с носителями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неформальной обстановке: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настольные игры,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просмотр фильмов, дискуссия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на заданные темы).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Читать стихи на родном и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русском языках.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Задачи: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Изучить историю,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страноведения, культуры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Путь к взаимопониманию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лежит в осознании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картины мира другой нации.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2.Работать над культурой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речи.</w:t>
            </w:r>
          </w:p>
        </w:tc>
      </w:tr>
    </w:tbl>
    <w:p w:rsidR="00D954F7" w:rsidRPr="00D954F7" w:rsidRDefault="00D954F7" w:rsidP="00D95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4F7" w:rsidRPr="00D954F7" w:rsidRDefault="00D954F7" w:rsidP="00D95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5897"/>
      </w:tblGrid>
      <w:tr w:rsidR="00D954F7" w:rsidRPr="00D954F7" w:rsidTr="00747AB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Направления</w:t>
            </w:r>
          </w:p>
        </w:tc>
      </w:tr>
      <w:tr w:rsidR="00D954F7" w:rsidRPr="00D954F7" w:rsidTr="00747AB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  <w:proofErr w:type="gram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-а</w:t>
            </w:r>
            <w:proofErr w:type="gramEnd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прель 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Погружение в тематику проекта – исследование проблемы языкового барьера 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причин его возникновения. Постановка целей и задачей проекта. Формирование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рабочей гипотезы. Создание паспорта проекта. Составление «дорожной карты» по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рисковым профилям.</w:t>
            </w:r>
          </w:p>
        </w:tc>
      </w:tr>
      <w:tr w:rsidR="00D954F7" w:rsidRPr="00D954F7" w:rsidTr="00747AB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Май - июнь 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Анализ существующих способов преодоления языкового барьера, используя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теоретические методы исследования. Определения факторов образования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языкового барьера, исследование каждого из них. Формирования инструментов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речевой практики и стратегии преодоления коммуникативных трудностей.</w:t>
            </w:r>
          </w:p>
        </w:tc>
      </w:tr>
      <w:tr w:rsidR="00D954F7" w:rsidRPr="00D954F7" w:rsidTr="00747AB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Август </w:t>
            </w:r>
            <w:proofErr w:type="gram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-о</w:t>
            </w:r>
            <w:proofErr w:type="gramEnd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ктябрь 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Создание собственной методики преодоления языкового барьера, основываясь на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личном опыте устранения данной проблемы и используя эмпирические методы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исследования. Формирование алгоритма действий, отображающего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верную последовательность изучения иностранного языка и всех этапов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преодоления возникающих барьеров.</w:t>
            </w:r>
          </w:p>
        </w:tc>
      </w:tr>
      <w:tr w:rsidR="00D954F7" w:rsidRPr="00D954F7" w:rsidTr="00747AB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  <w:proofErr w:type="gram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-д</w:t>
            </w:r>
            <w:proofErr w:type="gramEnd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екабрь 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A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Оптимизация результатов:</w:t>
            </w:r>
            <w:r w:rsidR="00A504B9"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создание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презентации и текстового описания проекта</w:t>
            </w:r>
          </w:p>
        </w:tc>
      </w:tr>
      <w:tr w:rsidR="00A504B9" w:rsidRPr="00D954F7" w:rsidTr="00747AB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B9" w:rsidRPr="00D954F7" w:rsidRDefault="00A504B9" w:rsidP="00D954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B9" w:rsidRPr="00D954F7" w:rsidRDefault="00A504B9" w:rsidP="00A504B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954F7" w:rsidRPr="00D954F7" w:rsidRDefault="00D954F7" w:rsidP="00D95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10"/>
        <w:gridCol w:w="2404"/>
        <w:gridCol w:w="1291"/>
        <w:gridCol w:w="1775"/>
        <w:gridCol w:w="2361"/>
      </w:tblGrid>
      <w:tr w:rsidR="00D954F7" w:rsidRPr="00747ABD" w:rsidTr="00A504B9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№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/</w:t>
            </w:r>
            <w:proofErr w:type="spellStart"/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 xml:space="preserve">Сроки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Планируемый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результат</w:t>
            </w:r>
          </w:p>
        </w:tc>
      </w:tr>
      <w:tr w:rsidR="00747ABD" w:rsidRPr="00747ABD" w:rsidTr="00A504B9">
        <w:tc>
          <w:tcPr>
            <w:tcW w:w="10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47ABD" w:rsidRPr="00A504B9" w:rsidRDefault="00747ABD" w:rsidP="00A504B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</w:pPr>
            <w:r w:rsidRPr="00A504B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lastRenderedPageBreak/>
              <w:t>Этап. Подготовка и запуск программы</w:t>
            </w:r>
          </w:p>
          <w:p w:rsidR="00A504B9" w:rsidRPr="00A504B9" w:rsidRDefault="00A504B9" w:rsidP="00A504B9">
            <w:pPr>
              <w:pStyle w:val="a4"/>
              <w:spacing w:after="0" w:line="240" w:lineRule="auto"/>
              <w:ind w:left="202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504B9" w:rsidRPr="00747ABD" w:rsidTr="00324633">
        <w:tc>
          <w:tcPr>
            <w:tcW w:w="10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504B9" w:rsidRPr="00747ABD" w:rsidRDefault="00A504B9" w:rsidP="00A5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Создание организационной инфраструктуры программы, обеспечение кадровой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поддержки</w:t>
            </w:r>
          </w:p>
        </w:tc>
      </w:tr>
      <w:tr w:rsidR="00D954F7" w:rsidRPr="00747ABD" w:rsidTr="00A504B9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 xml:space="preserve">1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Формирование рабочей группы на уровне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ОО (социальный педагог, педагог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психолог, учителя русского языка).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Разработка и утверждение плана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мероприятий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Июнь —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август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A504B9" w:rsidRDefault="00A504B9" w:rsidP="00D95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4B9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A504B9">
              <w:rPr>
                <w:rFonts w:ascii="Times New Roman" w:hAnsi="Times New Roman" w:cs="Times New Roman"/>
              </w:rPr>
              <w:t>дир</w:t>
            </w:r>
            <w:proofErr w:type="spellEnd"/>
            <w:r w:rsidRPr="00A504B9">
              <w:rPr>
                <w:rFonts w:ascii="Times New Roman" w:hAnsi="Times New Roman" w:cs="Times New Roman"/>
              </w:rPr>
              <w:t xml:space="preserve">. по УВР </w:t>
            </w:r>
            <w:proofErr w:type="spellStart"/>
            <w:r w:rsidRPr="00A504B9">
              <w:rPr>
                <w:rFonts w:ascii="Times New Roman" w:hAnsi="Times New Roman" w:cs="Times New Roman"/>
              </w:rPr>
              <w:t>Омарова.З.О</w:t>
            </w:r>
            <w:proofErr w:type="spellEnd"/>
          </w:p>
          <w:p w:rsidR="00A504B9" w:rsidRPr="00A504B9" w:rsidRDefault="00A504B9" w:rsidP="00D95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4B9">
              <w:rPr>
                <w:rFonts w:ascii="Times New Roman" w:hAnsi="Times New Roman" w:cs="Times New Roman"/>
              </w:rPr>
              <w:t>Гусейнова А.М.</w:t>
            </w:r>
          </w:p>
          <w:p w:rsidR="00A504B9" w:rsidRPr="00A504B9" w:rsidRDefault="00A504B9" w:rsidP="00D95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4B9">
              <w:rPr>
                <w:rFonts w:ascii="Times New Roman" w:hAnsi="Times New Roman" w:cs="Times New Roman"/>
              </w:rPr>
              <w:t>Гусейнова У.Г.</w:t>
            </w:r>
          </w:p>
          <w:p w:rsidR="00A504B9" w:rsidRPr="00A504B9" w:rsidRDefault="00A504B9" w:rsidP="00D95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504B9">
              <w:rPr>
                <w:rFonts w:ascii="Times New Roman" w:hAnsi="Times New Roman" w:cs="Times New Roman"/>
              </w:rPr>
              <w:t>Гудова</w:t>
            </w:r>
            <w:proofErr w:type="spellEnd"/>
            <w:r w:rsidRPr="00A504B9">
              <w:rPr>
                <w:rFonts w:ascii="Times New Roman" w:hAnsi="Times New Roman" w:cs="Times New Roman"/>
              </w:rPr>
              <w:t xml:space="preserve"> А.И.</w:t>
            </w:r>
          </w:p>
          <w:p w:rsidR="00A504B9" w:rsidRPr="00A504B9" w:rsidRDefault="00A504B9" w:rsidP="00D954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4B9">
              <w:rPr>
                <w:rFonts w:ascii="Times New Roman" w:hAnsi="Times New Roman" w:cs="Times New Roman"/>
              </w:rPr>
              <w:t>Гасанова А.М.</w:t>
            </w:r>
          </w:p>
          <w:p w:rsidR="00A504B9" w:rsidRPr="00747ABD" w:rsidRDefault="00A504B9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4B9">
              <w:rPr>
                <w:rFonts w:ascii="Times New Roman" w:hAnsi="Times New Roman" w:cs="Times New Roman"/>
              </w:rPr>
              <w:t>Казанбиева</w:t>
            </w:r>
            <w:proofErr w:type="spellEnd"/>
            <w:r w:rsidRPr="00A504B9"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Организация системы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диагностики и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мониторинга обучения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и социализации детей</w:t>
            </w:r>
          </w:p>
        </w:tc>
      </w:tr>
      <w:tr w:rsidR="00D954F7" w:rsidRPr="00747ABD" w:rsidTr="00A504B9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 xml:space="preserve">2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Проведение социологического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исследования проблем и запросов детей.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Выявление учащихся с неродным русским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языком, испытывающих трудности в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обучении.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Разработка и утверждение нормативных и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Методических документов для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формирования и развития функциональной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грамотности у учащихся.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Июнь —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август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B9" w:rsidRPr="00A504B9" w:rsidRDefault="00A504B9" w:rsidP="00A50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4B9">
              <w:rPr>
                <w:rFonts w:ascii="Times New Roman" w:hAnsi="Times New Roman" w:cs="Times New Roman"/>
              </w:rPr>
              <w:t>Гасанова А.М.</w:t>
            </w:r>
          </w:p>
          <w:p w:rsidR="00D954F7" w:rsidRPr="00747ABD" w:rsidRDefault="00A504B9" w:rsidP="00A5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4B9">
              <w:rPr>
                <w:rFonts w:ascii="Times New Roman" w:hAnsi="Times New Roman" w:cs="Times New Roman"/>
              </w:rPr>
              <w:t>Казанбиева</w:t>
            </w:r>
            <w:proofErr w:type="spellEnd"/>
            <w:r w:rsidRPr="00A504B9"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Организация сетевого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взаимодействия,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определение проблем и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запросов, разработка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программ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(планов/дорожных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карт) в ОО</w:t>
            </w:r>
          </w:p>
        </w:tc>
      </w:tr>
      <w:tr w:rsidR="00D954F7" w:rsidRPr="00747ABD" w:rsidTr="00A504B9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 xml:space="preserve">3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 xml:space="preserve">Формирование базы тестовых заданий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A504B9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 xml:space="preserve">Алиев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Гаджимурад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Разработка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диагностических работ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для определения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уровня владения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русским языком.</w:t>
            </w:r>
          </w:p>
        </w:tc>
      </w:tr>
      <w:tr w:rsidR="00D954F7" w:rsidRPr="00747ABD" w:rsidTr="00A504B9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 xml:space="preserve">4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Проведение первичных диагностических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срезов на предмет выявления уровня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сформированности</w:t>
            </w:r>
            <w:proofErr w:type="spellEnd"/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 xml:space="preserve"> функциональной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грамотности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7ABD"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747ABD" w:rsidRDefault="00A504B9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 xml:space="preserve">Алиев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  <w:t>Гаджимурад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954F7" w:rsidRPr="00747ABD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504B9" w:rsidRPr="00747ABD" w:rsidTr="00A504B9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B9" w:rsidRDefault="00A504B9" w:rsidP="00D954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</w:pPr>
          </w:p>
          <w:p w:rsidR="00A504B9" w:rsidRPr="00747ABD" w:rsidRDefault="00A504B9" w:rsidP="00D954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B9" w:rsidRPr="00747ABD" w:rsidRDefault="00A504B9" w:rsidP="00D954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B9" w:rsidRPr="00747ABD" w:rsidRDefault="00A504B9" w:rsidP="00D954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B9" w:rsidRDefault="00A504B9" w:rsidP="00D954F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04B9" w:rsidRPr="00747ABD" w:rsidRDefault="00A504B9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954F7" w:rsidRPr="00D954F7" w:rsidRDefault="00D954F7" w:rsidP="00D95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347"/>
        <w:gridCol w:w="2440"/>
        <w:gridCol w:w="1345"/>
        <w:gridCol w:w="1353"/>
        <w:gridCol w:w="2121"/>
      </w:tblGrid>
      <w:tr w:rsidR="00747ABD" w:rsidRPr="00D954F7" w:rsidTr="00747ABD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Обработка результатов 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работы.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Отчет по итогам реализации 1 этапа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6F0D2E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F0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</w:t>
            </w:r>
            <w:r w:rsidRPr="006F0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6F0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</w:t>
            </w:r>
            <w:proofErr w:type="spellEnd"/>
            <w:proofErr w:type="gramEnd"/>
            <w:r w:rsidRPr="006F0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F0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рабочей</w:t>
            </w:r>
            <w:r w:rsidRPr="006F0D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группы</w:t>
            </w:r>
          </w:p>
          <w:p w:rsidR="006F0D2E" w:rsidRPr="00D954F7" w:rsidRDefault="006F0D2E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0D2E">
              <w:rPr>
                <w:rFonts w:ascii="Times New Roman" w:hAnsi="Times New Roman" w:cs="Times New Roman"/>
                <w:sz w:val="28"/>
                <w:szCs w:val="28"/>
              </w:rPr>
              <w:t>Омарова.З.О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D" w:rsidRPr="00D954F7" w:rsidRDefault="00747A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4F7" w:rsidRPr="00D954F7" w:rsidTr="00747ABD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Мониторинг прохождения курсов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повышения квалификации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педагогическими работниками ОО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декабрь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Повышение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педагогической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компетенции</w:t>
            </w:r>
          </w:p>
        </w:tc>
      </w:tr>
      <w:tr w:rsidR="00D954F7" w:rsidRPr="00D954F7" w:rsidTr="00747ABD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Повышение квалификации педагогов,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Организация педагогических туров по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изучению (обмену) опытом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декабрь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Повышение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педагогической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компетенции,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внедрение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инновационного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научно-методического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обеспечения процесса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обучения детей</w:t>
            </w:r>
          </w:p>
        </w:tc>
      </w:tr>
      <w:tr w:rsidR="00D954F7" w:rsidRPr="00D954F7" w:rsidTr="00747ABD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Разработка индивидуальных учебных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планов и рабочих программ для обучения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детей.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Август —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ОО, МО.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Организация обучения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детей</w:t>
            </w:r>
          </w:p>
        </w:tc>
      </w:tr>
      <w:tr w:rsidR="00D954F7" w:rsidRPr="00D954F7" w:rsidTr="00747ABD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Проведение открытых занятий по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внеурочной деятельности по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формированию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Функциональной грамотности у учащихся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периода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Предмет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ники</w:t>
            </w:r>
            <w:proofErr w:type="spellEnd"/>
          </w:p>
        </w:tc>
        <w:tc>
          <w:tcPr>
            <w:tcW w:w="2121" w:type="dxa"/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4F7" w:rsidRPr="00D954F7" w:rsidTr="00747ABD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Обеспечение активного участия родителей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Формировании функциональной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грамотности у детей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— ноябрь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6F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ОО, зам.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6F0D2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Махмудова</w:t>
            </w:r>
            <w:proofErr w:type="spellEnd"/>
            <w:r w:rsidR="006F0D2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Б.</w:t>
            </w:r>
            <w:proofErr w:type="gramStart"/>
            <w:r w:rsidR="006F0D2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Г.</w:t>
            </w:r>
            <w:proofErr w:type="gramEnd"/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а по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ВР</w:t>
            </w:r>
            <w:r w:rsidR="006F0D2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F0D2E" w:rsidRPr="006F0D2E">
              <w:rPr>
                <w:rFonts w:ascii="Times New Roman" w:hAnsi="Times New Roman" w:cs="Times New Roman"/>
                <w:sz w:val="28"/>
              </w:rPr>
              <w:t>Лабазанова</w:t>
            </w:r>
            <w:proofErr w:type="spellEnd"/>
            <w:r w:rsidR="006F0D2E" w:rsidRPr="006F0D2E"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2121" w:type="dxa"/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4F7" w:rsidRPr="00D954F7" w:rsidTr="00747ABD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Разработка Положения о </w:t>
            </w:r>
            <w:proofErr w:type="spell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Психолого</w:t>
            </w:r>
            <w:proofErr w:type="spellEnd"/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социально-педагогическом сопровождении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детей и их семей;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Ведение дневников сопровождения детей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Профилактическая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с семьями,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организация работы по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коррекции поведения 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адаптации детей в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коллективе.</w:t>
            </w:r>
          </w:p>
        </w:tc>
      </w:tr>
      <w:tr w:rsidR="00D954F7" w:rsidRPr="00D954F7" w:rsidTr="00747ABD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Выплаты стимулирующего характера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педагогам, работающим с детьми 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успешно решающим задачи языковой 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социокультурной</w:t>
            </w:r>
            <w:proofErr w:type="spellEnd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интеграции детей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периода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Повышение мотивации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педагогических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работников для работы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 детьми с неродным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русским языком</w:t>
            </w:r>
          </w:p>
        </w:tc>
      </w:tr>
      <w:tr w:rsidR="00747ABD" w:rsidRPr="00D954F7" w:rsidTr="000873C5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47ABD" w:rsidRPr="00D954F7" w:rsidRDefault="00747ABD" w:rsidP="007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Практический этап. Разработка схем организации обучения детей.</w:t>
            </w:r>
          </w:p>
        </w:tc>
      </w:tr>
      <w:tr w:rsidR="00D954F7" w:rsidRPr="00D954F7" w:rsidTr="00747ABD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Открытие в образовательных организациях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классов/групп;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Проведение диагностики уровня владения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русским языком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Обеспечение равных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возможностей для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получения доступного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 качественного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образования,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комфортность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образовательного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процесса.</w:t>
            </w:r>
          </w:p>
        </w:tc>
      </w:tr>
      <w:tr w:rsidR="00D954F7" w:rsidRPr="00D954F7" w:rsidTr="00747ABD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Открытие подготовительных групп для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детей дошкольного возраста, не владеющих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или плохо владеющих русским языком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необходи</w:t>
            </w:r>
            <w:proofErr w:type="spellEnd"/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мости</w:t>
            </w:r>
            <w:proofErr w:type="gram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Обеспечение равных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возможностей для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получения доступного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 качественного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</w:p>
        </w:tc>
      </w:tr>
    </w:tbl>
    <w:p w:rsidR="00D954F7" w:rsidRPr="00D954F7" w:rsidRDefault="00D954F7" w:rsidP="00D95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253"/>
        <w:gridCol w:w="2502"/>
        <w:gridCol w:w="1453"/>
        <w:gridCol w:w="1329"/>
        <w:gridCol w:w="2738"/>
      </w:tblGrid>
      <w:tr w:rsidR="00D954F7" w:rsidRPr="00D954F7" w:rsidTr="00747ABD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Обязательные 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дополнительные занятия 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культурные мероприятия второй половины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дня для детей, плохо владеющих или не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владеющих русским языком (просмотр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фильмов, использование компьютерных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языковых программ, участие в театральных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постановках, коллективные чтения книг)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По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расписани</w:t>
            </w:r>
            <w:proofErr w:type="spellEnd"/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spellEnd"/>
            <w:proofErr w:type="gramEnd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ОО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Преодоление 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языкового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барьера участниками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коммуникативного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процесса, снятие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психологических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проблем, развитие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поликультурного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пространства школы</w:t>
            </w:r>
          </w:p>
        </w:tc>
      </w:tr>
      <w:tr w:rsidR="00D954F7" w:rsidRPr="00D954F7" w:rsidTr="00747ABD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4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Организация деятельности детей во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внеучебное</w:t>
            </w:r>
            <w:proofErr w:type="spellEnd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время, их участие в творческих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 спортивных мероприятиях школы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Постоянн</w:t>
            </w:r>
            <w:proofErr w:type="spellEnd"/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Социаль</w:t>
            </w:r>
            <w:proofErr w:type="spellEnd"/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Погружение в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школьную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образовательную среду,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преодоление языкового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барьера участниками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коммуникативного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процесса, снятие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психологических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проблем</w:t>
            </w:r>
          </w:p>
        </w:tc>
      </w:tr>
      <w:tr w:rsidR="00D954F7" w:rsidRPr="00D954F7" w:rsidTr="00747ABD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Проведение тренингов по основам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межличностного общения в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мультикультурном</w:t>
            </w:r>
            <w:proofErr w:type="spellEnd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обществе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периода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 ОО</w:t>
            </w:r>
            <w:r w:rsidR="006F0D2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Гасанова А.М.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Снятие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психологических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проблем</w:t>
            </w:r>
          </w:p>
        </w:tc>
      </w:tr>
      <w:tr w:rsidR="00D954F7" w:rsidRPr="00D954F7" w:rsidTr="00747ABD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Организация курсов по интенсивному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обучению русскому языку детей совместно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 родителями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необходи</w:t>
            </w:r>
            <w:proofErr w:type="spellEnd"/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мости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Преодоление языкового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барьера участниками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коммуникативного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процесса, снятие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психологических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проблем</w:t>
            </w:r>
          </w:p>
        </w:tc>
      </w:tr>
      <w:tr w:rsidR="00D954F7" w:rsidRPr="00D954F7" w:rsidTr="00747ABD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Консультации для 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родителей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всего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периода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ОО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Освоение детьми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>навыков поведения в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обществе.</w:t>
            </w:r>
          </w:p>
        </w:tc>
      </w:tr>
      <w:tr w:rsidR="00D954F7" w:rsidRPr="00D954F7" w:rsidTr="00747ABD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8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Организация работы </w:t>
            </w:r>
            <w:proofErr w:type="spell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межвозрастных</w:t>
            </w:r>
            <w:proofErr w:type="spellEnd"/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разноуровневых</w:t>
            </w:r>
            <w:proofErr w:type="spellEnd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языковых групп в системе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периода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6F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Куратор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6F0D2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2006C4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лиев Г.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Формирование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толерантной среды.</w:t>
            </w:r>
          </w:p>
        </w:tc>
      </w:tr>
      <w:tr w:rsidR="00D954F7" w:rsidRPr="00D954F7" w:rsidTr="00747ABD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Проведение мероприятий, посвященных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дружбе народов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Декабрь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Формирование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толерантной среды на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основе ценностей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многонационального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российского общества</w:t>
            </w:r>
          </w:p>
        </w:tc>
      </w:tr>
      <w:tr w:rsidR="00747ABD" w:rsidRPr="00D954F7" w:rsidTr="00D01844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47ABD" w:rsidRPr="00D954F7" w:rsidRDefault="00747ABD" w:rsidP="0074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III. </w:t>
            </w:r>
            <w:r w:rsidRPr="00D954F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32"/>
                <w:szCs w:val="32"/>
                <w:lang w:eastAsia="ru-RU"/>
              </w:rPr>
              <w:t>Результативно-аналитический этап. Расширение охвата и трансляция опыта</w:t>
            </w:r>
          </w:p>
        </w:tc>
      </w:tr>
      <w:tr w:rsidR="00D954F7" w:rsidRPr="00D954F7" w:rsidTr="00747ABD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Проведение мониторинга результатов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работы по </w:t>
            </w:r>
            <w:proofErr w:type="spell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функциональной грамотности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обучающихся на уроках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периода.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ОО, зам.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proofErr w:type="gramEnd"/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а по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УВР</w:t>
            </w:r>
          </w:p>
        </w:tc>
        <w:tc>
          <w:tcPr>
            <w:tcW w:w="0" w:type="auto"/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4F7" w:rsidRPr="00D954F7" w:rsidTr="00747ABD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Представление ОО аналитических справок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 работе с детьми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1 раз в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полугоди</w:t>
            </w:r>
            <w:proofErr w:type="spellEnd"/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4F7" w:rsidRPr="00D954F7" w:rsidTr="00747ABD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Обеспечение информационной открытости</w:t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4F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 течение реализации меропр</w:t>
            </w:r>
            <w:r w:rsidR="00747AB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иятий</w:t>
            </w:r>
          </w:p>
        </w:tc>
        <w:tc>
          <w:tcPr>
            <w:tcW w:w="0" w:type="auto"/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54F7" w:rsidRPr="00D954F7" w:rsidRDefault="00D954F7" w:rsidP="00D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54F7" w:rsidRDefault="00D954F7"/>
    <w:p w:rsidR="002006C4" w:rsidRDefault="002006C4"/>
    <w:sectPr w:rsidR="002006C4" w:rsidSect="00A504B9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7769"/>
    <w:multiLevelType w:val="hybridMultilevel"/>
    <w:tmpl w:val="3E9665F6"/>
    <w:lvl w:ilvl="0" w:tplc="C0167EF0">
      <w:start w:val="1"/>
      <w:numFmt w:val="decimal"/>
      <w:lvlText w:val="%1."/>
      <w:lvlJc w:val="left"/>
      <w:pPr>
        <w:ind w:left="2025" w:hanging="360"/>
      </w:pPr>
      <w:rPr>
        <w:rFonts w:ascii="TimesNewRomanPSMT" w:hAnsi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25DB71D7"/>
    <w:multiLevelType w:val="hybridMultilevel"/>
    <w:tmpl w:val="1072424A"/>
    <w:lvl w:ilvl="0" w:tplc="3EA6F2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67D11"/>
    <w:multiLevelType w:val="hybridMultilevel"/>
    <w:tmpl w:val="AF2A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D2091"/>
    <w:multiLevelType w:val="hybridMultilevel"/>
    <w:tmpl w:val="8A0C860A"/>
    <w:lvl w:ilvl="0" w:tplc="8C727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A15ED"/>
    <w:multiLevelType w:val="hybridMultilevel"/>
    <w:tmpl w:val="D216121A"/>
    <w:lvl w:ilvl="0" w:tplc="3EA6F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2748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4F7"/>
    <w:rsid w:val="002006C4"/>
    <w:rsid w:val="003320EC"/>
    <w:rsid w:val="006F0D2E"/>
    <w:rsid w:val="00747ABD"/>
    <w:rsid w:val="00A504B9"/>
    <w:rsid w:val="00C74D89"/>
    <w:rsid w:val="00D9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4F7"/>
    <w:pPr>
      <w:ind w:left="720"/>
      <w:contextualSpacing/>
    </w:pPr>
  </w:style>
  <w:style w:type="paragraph" w:styleId="a5">
    <w:name w:val="No Spacing"/>
    <w:uiPriority w:val="1"/>
    <w:qFormat/>
    <w:rsid w:val="00D954F7"/>
    <w:pPr>
      <w:spacing w:after="0" w:line="240" w:lineRule="auto"/>
    </w:pPr>
  </w:style>
  <w:style w:type="paragraph" w:customStyle="1" w:styleId="Default">
    <w:name w:val="Default"/>
    <w:rsid w:val="00D95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D954F7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Основной текст 2 Знак"/>
    <w:basedOn w:val="a0"/>
    <w:link w:val="2"/>
    <w:rsid w:val="00D954F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fontstyle01">
    <w:name w:val="fontstyle01"/>
    <w:basedOn w:val="a0"/>
    <w:rsid w:val="00D954F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954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4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3</cp:revision>
  <dcterms:created xsi:type="dcterms:W3CDTF">2021-04-30T08:33:00Z</dcterms:created>
  <dcterms:modified xsi:type="dcterms:W3CDTF">2021-04-30T09:26:00Z</dcterms:modified>
</cp:coreProperties>
</file>